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F" w:rsidRPr="002022A0" w:rsidRDefault="00DE610F" w:rsidP="00DE610F">
      <w:pPr>
        <w:pStyle w:val="ListParagraph"/>
        <w:jc w:val="center"/>
        <w:rPr>
          <w:rFonts w:asciiTheme="minorBidi" w:hAnsiTheme="minorBidi"/>
          <w:b/>
          <w:bCs/>
          <w:noProof/>
          <w:color w:val="9F2605"/>
          <w:sz w:val="32"/>
          <w:szCs w:val="32"/>
          <w:u w:val="single"/>
          <w:rtl/>
          <w:lang w:bidi="ar-IQ"/>
        </w:rPr>
      </w:pPr>
      <w:r w:rsidRPr="002022A0">
        <w:rPr>
          <w:rFonts w:asciiTheme="minorBidi" w:hAnsiTheme="minorBidi"/>
          <w:b/>
          <w:bCs/>
          <w:noProof/>
          <w:color w:val="9F2605"/>
          <w:sz w:val="32"/>
          <w:szCs w:val="32"/>
          <w:u w:val="single"/>
          <w:rtl/>
          <w:lang w:bidi="ar-IQ"/>
        </w:rPr>
        <w:t>الدليل الأسترشادي لموقع البريد الألكتروني</w:t>
      </w:r>
    </w:p>
    <w:p w:rsidR="00DE610F" w:rsidRDefault="00DE610F" w:rsidP="00CC392B">
      <w:pPr>
        <w:pStyle w:val="ListParagraph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22760D" w:rsidRDefault="00CC392B" w:rsidP="00E670FC">
      <w:pPr>
        <w:pStyle w:val="ListParagraph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1.الدخول للموقع الألكتروني </w:t>
      </w:r>
      <w:r w:rsidR="00E670FC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وذلك عن طريق كتابة الرابط التالي في شريط العنوان ضمن اي </w:t>
      </w:r>
      <w:r w:rsidR="0022760D">
        <w:rPr>
          <w:rFonts w:asciiTheme="minorBidi" w:hAnsiTheme="minorBidi" w:hint="cs"/>
          <w:noProof/>
          <w:sz w:val="28"/>
          <w:szCs w:val="28"/>
          <w:rtl/>
          <w:lang w:bidi="ar-IQ"/>
        </w:rPr>
        <w:t>محرك بحث</w:t>
      </w:r>
    </w:p>
    <w:p w:rsidR="00942ECA" w:rsidRDefault="00116704" w:rsidP="00E670FC">
      <w:pPr>
        <w:pStyle w:val="ListParagraph"/>
        <w:jc w:val="right"/>
        <w:rPr>
          <w:rFonts w:asciiTheme="minorBidi" w:hAnsiTheme="minorBidi"/>
          <w:noProof/>
          <w:sz w:val="28"/>
          <w:szCs w:val="28"/>
          <w:lang w:bidi="ar-IQ"/>
        </w:rPr>
      </w:pPr>
      <w:hyperlink r:id="rId6" w:history="1">
        <w:r w:rsidR="00E670FC" w:rsidRPr="00425552">
          <w:rPr>
            <w:rStyle w:val="Hyperlink"/>
            <w:rFonts w:asciiTheme="minorBidi" w:hAnsiTheme="minorBidi"/>
            <w:noProof/>
            <w:sz w:val="28"/>
            <w:szCs w:val="28"/>
            <w:lang w:bidi="ar-IQ"/>
          </w:rPr>
          <w:t>www.botielectronic.com</w:t>
        </w:r>
      </w:hyperlink>
    </w:p>
    <w:p w:rsidR="00CC392B" w:rsidRDefault="00CC392B" w:rsidP="00C572D4">
      <w:pPr>
        <w:pStyle w:val="ListParagraph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>2.ظهور صفحة يتم فيها كتابة أسم المستخدم وكلمة السر للنظام</w:t>
      </w:r>
    </w:p>
    <w:p w:rsidR="00CC392B" w:rsidRDefault="00CC392B" w:rsidP="00CC392B">
      <w:pPr>
        <w:pStyle w:val="ListParagraph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B80E10" w:rsidRDefault="00B80E10" w:rsidP="00CC392B">
      <w:pPr>
        <w:pStyle w:val="ListParagraph"/>
        <w:jc w:val="right"/>
        <w:rPr>
          <w:rFonts w:asciiTheme="minorBidi" w:hAnsiTheme="minorBidi"/>
          <w:noProof/>
          <w:sz w:val="28"/>
          <w:szCs w:val="28"/>
        </w:rPr>
      </w:pPr>
    </w:p>
    <w:p w:rsidR="00B80E10" w:rsidRDefault="00B80E10" w:rsidP="00CC392B">
      <w:pPr>
        <w:pStyle w:val="ListParagraph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>سيتم الدخول لنظام البريد</w:t>
      </w:r>
    </w:p>
    <w:p w:rsidR="00B80E10" w:rsidRDefault="00B80E10" w:rsidP="00C572D4">
      <w:pPr>
        <w:pStyle w:val="ListParagraph"/>
        <w:jc w:val="right"/>
        <w:rPr>
          <w:rFonts w:asciiTheme="minorBidi" w:hAnsiTheme="minorBidi"/>
          <w:noProof/>
          <w:sz w:val="28"/>
          <w:szCs w:val="28"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يحتوي النظام على </w:t>
      </w:r>
      <w:r w:rsidR="00C572D4">
        <w:rPr>
          <w:rFonts w:asciiTheme="minorBidi" w:hAnsiTheme="minorBidi" w:hint="cs"/>
          <w:noProof/>
          <w:sz w:val="28"/>
          <w:szCs w:val="28"/>
          <w:rtl/>
          <w:lang w:bidi="ar-IQ"/>
        </w:rPr>
        <w:t>قسمين رئيسيين ضمن تبويبة البريد الألكتروني وهما :</w:t>
      </w:r>
      <w:r w:rsidR="00F00295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</w:t>
      </w:r>
    </w:p>
    <w:p w:rsidR="0022760D" w:rsidRDefault="0022760D" w:rsidP="00F00295">
      <w:pPr>
        <w:pStyle w:val="ListParagraph"/>
        <w:jc w:val="right"/>
        <w:rPr>
          <w:rFonts w:asciiTheme="minorBidi" w:hAnsiTheme="minorBidi"/>
          <w:noProof/>
          <w:sz w:val="28"/>
          <w:szCs w:val="28"/>
          <w:lang w:bidi="ar-IQ"/>
        </w:rPr>
      </w:pPr>
    </w:p>
    <w:p w:rsidR="009A3A83" w:rsidRDefault="009A3A83" w:rsidP="00C572D4">
      <w:pPr>
        <w:pStyle w:val="ListParagraph"/>
        <w:jc w:val="center"/>
        <w:rPr>
          <w:rFonts w:asciiTheme="minorBidi" w:hAnsiTheme="minorBidi"/>
          <w:noProof/>
          <w:sz w:val="28"/>
          <w:szCs w:val="28"/>
          <w:lang w:bidi="ar-IQ"/>
        </w:rPr>
      </w:pPr>
    </w:p>
    <w:p w:rsidR="009A3A83" w:rsidRDefault="009A3A83" w:rsidP="00F00295">
      <w:pPr>
        <w:pStyle w:val="ListParagraph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8B5BA9" w:rsidRPr="00975075" w:rsidRDefault="00975075" w:rsidP="0038175B">
      <w:pPr>
        <w:pStyle w:val="ListParagraph"/>
        <w:ind w:left="2160"/>
        <w:jc w:val="right"/>
        <w:rPr>
          <w:rFonts w:asciiTheme="minorBidi" w:hAnsiTheme="minorBidi"/>
          <w:b/>
          <w:bCs/>
          <w:noProof/>
          <w:color w:val="9F2605"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noProof/>
          <w:color w:val="9F2605"/>
          <w:sz w:val="28"/>
          <w:szCs w:val="28"/>
          <w:rtl/>
          <w:lang w:bidi="ar-IQ"/>
        </w:rPr>
        <w:t>1. رفع</w:t>
      </w:r>
      <w:r w:rsidR="0038175B" w:rsidRPr="001841E5">
        <w:rPr>
          <w:rFonts w:asciiTheme="minorBidi" w:hAnsiTheme="minorBidi" w:hint="cs"/>
          <w:b/>
          <w:bCs/>
          <w:noProof/>
          <w:color w:val="943634" w:themeColor="accent2" w:themeShade="BF"/>
          <w:sz w:val="36"/>
          <w:szCs w:val="36"/>
          <w:rtl/>
          <w:lang w:bidi="ar-IQ"/>
        </w:rPr>
        <w:t xml:space="preserve"> البريد</w:t>
      </w:r>
    </w:p>
    <w:p w:rsidR="00E347F8" w:rsidRPr="00E347F8" w:rsidRDefault="00E347F8" w:rsidP="0038175B">
      <w:pPr>
        <w:pStyle w:val="ListParagraph"/>
        <w:ind w:left="2160"/>
        <w:jc w:val="right"/>
        <w:rPr>
          <w:rFonts w:asciiTheme="minorBidi" w:hAnsiTheme="minorBidi"/>
          <w:b/>
          <w:bCs/>
          <w:noProof/>
          <w:sz w:val="32"/>
          <w:szCs w:val="32"/>
          <w:lang w:bidi="ar-IQ"/>
        </w:rPr>
      </w:pPr>
    </w:p>
    <w:p w:rsidR="0038175B" w:rsidRDefault="0038175B" w:rsidP="0038175B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>عند الدخول الى هذه التبويبة ستظهر الصفحة التالية :</w:t>
      </w:r>
    </w:p>
    <w:p w:rsidR="000504CB" w:rsidRDefault="0038175B" w:rsidP="00C572D4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>وظيفة هذه الصفحة هي رفع البريد بين الأقسام وبين شعب  القسم الواحد وبين وحدات الشعبة الواحدة ،بعد تجهيز الصفحة بعنوان الجهة المرسلة وهي اسم القسم وأسم الشعبة وكتابة كلمة السر</w:t>
      </w:r>
      <w:r w:rsidR="00935451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بعدها سنقوم بالضغط على ايكونة (الدخول لصفحة رفع البريد)التي في الأسفل</w:t>
      </w:r>
      <w:r w:rsidR="00C572D4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، مثال / </w:t>
      </w:r>
      <w:r w:rsidR="000504CB">
        <w:rPr>
          <w:rFonts w:asciiTheme="minorBidi" w:hAnsiTheme="minorBidi" w:hint="cs"/>
          <w:noProof/>
          <w:sz w:val="28"/>
          <w:szCs w:val="28"/>
          <w:rtl/>
          <w:lang w:bidi="ar-IQ"/>
        </w:rPr>
        <w:t>في عملية دخولنا فقد قمنا بأختيار (قسم تقنية المعلومات والأتصالات)(شعبة أدارة القسم)</w:t>
      </w:r>
      <w:r w:rsidR="001B0E78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وجهزنا كلمة السر وبعد ان ضغطنا على الآيكونة الموضحة مسبقا ظهرت لنا الصفحة التالية :</w:t>
      </w:r>
    </w:p>
    <w:p w:rsidR="009A3A83" w:rsidRDefault="009A3A83" w:rsidP="0038175B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9A3A83" w:rsidRDefault="009A3A83" w:rsidP="0038175B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9A3A83" w:rsidRDefault="009A3A83" w:rsidP="0038175B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9A3A83" w:rsidRDefault="009A3A83" w:rsidP="0038175B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9A3A83" w:rsidRDefault="009A3A83" w:rsidP="0038175B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9A3A83" w:rsidRDefault="009A3A83" w:rsidP="0038175B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9A3A83" w:rsidRDefault="009A3A83" w:rsidP="0038175B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9A3A83" w:rsidRDefault="009A3A83" w:rsidP="0038175B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2553D6CB" wp14:editId="1C640264">
            <wp:simplePos x="0" y="0"/>
            <wp:positionH relativeFrom="column">
              <wp:posOffset>-553085</wp:posOffset>
            </wp:positionH>
            <wp:positionV relativeFrom="paragraph">
              <wp:posOffset>239395</wp:posOffset>
            </wp:positionV>
            <wp:extent cx="538162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562" y="21349"/>
                <wp:lineTo x="2156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12258" r="31570" b="59806"/>
                    <a:stretch/>
                  </pic:blipFill>
                  <pic:spPr bwMode="auto">
                    <a:xfrm>
                      <a:off x="0" y="0"/>
                      <a:ext cx="53816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E78" w:rsidRDefault="001B0E78" w:rsidP="001B0E78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>في هذه الصفحة قمت بتثبيت أسم الجهة المرسلة وذلك بأعتبار انه دخل بحسابه ليقوم بعملية الأرسال ،الشيء المتغير هو اسم الجهة المستلمة بجميع تفرعاتها(قسم،شعبة،وحدة) يجب علينا الأختيار</w:t>
      </w:r>
      <w:r w:rsidR="009F6652">
        <w:rPr>
          <w:rFonts w:asciiTheme="minorBidi" w:hAnsiTheme="minorBidi" w:hint="cs"/>
          <w:noProof/>
          <w:sz w:val="28"/>
          <w:szCs w:val="28"/>
          <w:rtl/>
          <w:lang w:bidi="ar-IQ"/>
        </w:rPr>
        <w:t>،</w:t>
      </w:r>
    </w:p>
    <w:p w:rsidR="009F6652" w:rsidRDefault="001841E5" w:rsidP="001B0E78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lang w:bidi="ar-IQ"/>
        </w:rPr>
      </w:pPr>
      <w:r>
        <w:rPr>
          <w:rFonts w:asciiTheme="minorBidi" w:hAnsiTheme="minorBidi"/>
          <w:noProof/>
          <w:sz w:val="28"/>
          <w:szCs w:val="28"/>
          <w:lang w:bidi="ar-IQ"/>
        </w:rPr>
        <w:t xml:space="preserve"> Browse</w:t>
      </w: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</w:t>
      </w:r>
      <w:r w:rsidR="009F6652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بعدها سنقوم بعملية أختيار الملف من </w:t>
      </w:r>
    </w:p>
    <w:p w:rsidR="00CC392B" w:rsidRPr="009A3A83" w:rsidRDefault="001841E5" w:rsidP="009A3A83">
      <w:pPr>
        <w:pStyle w:val="ListParagraph"/>
        <w:ind w:left="2160"/>
        <w:jc w:val="right"/>
        <w:rPr>
          <w:rFonts w:asciiTheme="minorBidi" w:hAnsiTheme="minorBidi"/>
          <w:noProof/>
          <w:sz w:val="28"/>
          <w:szCs w:val="28"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noProof/>
          <w:sz w:val="28"/>
          <w:szCs w:val="28"/>
          <w:lang w:bidi="ar-IQ"/>
        </w:rPr>
        <w:t xml:space="preserve"> </w:t>
      </w: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والذي سيظهر لنا نافذة مكونات الحاسبة ونستطيع اختيار ملف وورد مثلا او اكسل  او اي امتداد </w:t>
      </w:r>
    </w:p>
    <w:p w:rsidR="00CC392B" w:rsidRDefault="001841E5" w:rsidP="001841E5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بعد الانتهاء نضغط على (أرسال) </w:t>
      </w:r>
      <w:r w:rsidR="005D5CB1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ستظهر </w:t>
      </w: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>الرسالة</w:t>
      </w:r>
      <w:r w:rsidR="005D5CB1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التالية :</w:t>
      </w:r>
    </w:p>
    <w:p w:rsidR="00AA7AB1" w:rsidRDefault="00AA7AB1" w:rsidP="001841E5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6347C9E" wp14:editId="569DA5D2">
            <wp:simplePos x="0" y="0"/>
            <wp:positionH relativeFrom="column">
              <wp:posOffset>952500</wp:posOffset>
            </wp:positionH>
            <wp:positionV relativeFrom="paragraph">
              <wp:posOffset>184785</wp:posOffset>
            </wp:positionV>
            <wp:extent cx="3999230" cy="2314575"/>
            <wp:effectExtent l="0" t="0" r="0" b="0"/>
            <wp:wrapThrough wrapText="bothSides">
              <wp:wrapPolygon edited="0">
                <wp:start x="0" y="0"/>
                <wp:lineTo x="0" y="21511"/>
                <wp:lineTo x="21504" y="21511"/>
                <wp:lineTo x="2150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t="24801" r="26602" b="13341"/>
                    <a:stretch/>
                  </pic:blipFill>
                  <pic:spPr bwMode="auto">
                    <a:xfrm>
                      <a:off x="0" y="0"/>
                      <a:ext cx="399923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AB1" w:rsidRDefault="00AA7AB1" w:rsidP="001841E5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AA7AB1" w:rsidRDefault="00AA7AB1" w:rsidP="001841E5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AA7AB1" w:rsidRDefault="00AA7AB1" w:rsidP="001841E5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AA7AB1" w:rsidRDefault="00AA7AB1" w:rsidP="001841E5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AA7AB1" w:rsidRDefault="00AA7AB1" w:rsidP="001841E5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AA7AB1" w:rsidRDefault="00AA7AB1" w:rsidP="001841E5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5D5CB1" w:rsidRDefault="005D5CB1" w:rsidP="00CC392B">
      <w:pPr>
        <w:jc w:val="right"/>
        <w:rPr>
          <w:rtl/>
        </w:rPr>
      </w:pPr>
    </w:p>
    <w:p w:rsidR="00487755" w:rsidRDefault="00975075" w:rsidP="00DE6FF8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noProof/>
          <w:color w:val="9F2605"/>
          <w:sz w:val="28"/>
          <w:szCs w:val="28"/>
          <w:rtl/>
          <w:lang w:bidi="ar-IQ"/>
        </w:rPr>
        <w:lastRenderedPageBreak/>
        <w:t>2.مشاهدة البريد</w:t>
      </w:r>
      <w:r w:rsidR="007A73E8">
        <w:rPr>
          <w:rFonts w:asciiTheme="minorBidi" w:hAnsiTheme="minorBidi" w:hint="cs"/>
          <w:b/>
          <w:bCs/>
          <w:noProof/>
          <w:color w:val="9F2605"/>
          <w:sz w:val="28"/>
          <w:szCs w:val="28"/>
          <w:rtl/>
          <w:lang w:bidi="ar-IQ"/>
        </w:rPr>
        <w:t xml:space="preserve"> :</w:t>
      </w:r>
      <w:r w:rsidR="007A73E8" w:rsidRPr="007A73E8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يتم فيه مشاهدة</w:t>
      </w:r>
      <w:r w:rsidR="00F4257D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</w:t>
      </w:r>
      <w:r w:rsidR="00F4257D" w:rsidRPr="00F4257D">
        <w:rPr>
          <w:rFonts w:asciiTheme="minorBidi" w:hAnsiTheme="minorBidi" w:hint="cs"/>
          <w:b/>
          <w:bCs/>
          <w:noProof/>
          <w:color w:val="9F2605"/>
          <w:sz w:val="28"/>
          <w:szCs w:val="28"/>
          <w:rtl/>
          <w:lang w:bidi="ar-IQ"/>
        </w:rPr>
        <w:t>عدد</w:t>
      </w:r>
      <w:r w:rsidR="007A73E8" w:rsidRPr="00F4257D">
        <w:rPr>
          <w:rFonts w:asciiTheme="minorBidi" w:hAnsiTheme="minorBidi" w:hint="cs"/>
          <w:b/>
          <w:bCs/>
          <w:noProof/>
          <w:color w:val="9F2605"/>
          <w:sz w:val="28"/>
          <w:szCs w:val="28"/>
          <w:rtl/>
          <w:lang w:bidi="ar-IQ"/>
        </w:rPr>
        <w:t xml:space="preserve"> الملفات</w:t>
      </w:r>
      <w:r w:rsidR="007A73E8" w:rsidRPr="007A73E8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غير </w:t>
      </w:r>
      <w:r w:rsidR="00F4257D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المقروءة </w:t>
      </w:r>
      <w:r w:rsidR="00F4257D" w:rsidRPr="00F4257D">
        <w:rPr>
          <w:rFonts w:asciiTheme="minorBidi" w:hAnsiTheme="minorBidi" w:hint="cs"/>
          <w:b/>
          <w:bCs/>
          <w:noProof/>
          <w:color w:val="9F2605"/>
          <w:sz w:val="28"/>
          <w:szCs w:val="28"/>
          <w:rtl/>
          <w:lang w:bidi="ar-IQ"/>
        </w:rPr>
        <w:t>وتنزيل الملفات</w:t>
      </w:r>
      <w:r w:rsidR="00F4257D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المرسلة من قبل جهة معينة</w:t>
      </w:r>
      <w:r w:rsidR="00DE6FF8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عن طريق الرابط (رقم الملف)ليتم تنزيل الملفات في حاسبتك او جهازك النقال</w:t>
      </w:r>
      <w:r w:rsidR="00487755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وذلك عن طريق اختيار اسم القسم والشعبة وكتابة كلمة السر ومن ثم النقر على دخول </w:t>
      </w:r>
    </w:p>
    <w:p w:rsidR="00487755" w:rsidRDefault="00487755" w:rsidP="00DE6FF8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487755" w:rsidRDefault="00C34E19" w:rsidP="00DE6FF8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4104837" wp14:editId="2FAF48E3">
            <wp:simplePos x="0" y="0"/>
            <wp:positionH relativeFrom="column">
              <wp:posOffset>-295275</wp:posOffset>
            </wp:positionH>
            <wp:positionV relativeFrom="paragraph">
              <wp:posOffset>268605</wp:posOffset>
            </wp:positionV>
            <wp:extent cx="36766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488" y="21312"/>
                <wp:lineTo x="2148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52167" r="23878" b="26454"/>
                    <a:stretch/>
                  </pic:blipFill>
                  <pic:spPr bwMode="auto">
                    <a:xfrm>
                      <a:off x="0" y="0"/>
                      <a:ext cx="367665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55" w:rsidRDefault="00487755" w:rsidP="00DE6FF8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487755" w:rsidRDefault="00487755" w:rsidP="00DE6FF8">
      <w:pPr>
        <w:jc w:val="right"/>
        <w:rPr>
          <w:rFonts w:asciiTheme="minorBidi" w:hAnsiTheme="minorBidi"/>
          <w:noProof/>
          <w:sz w:val="28"/>
          <w:szCs w:val="28"/>
          <w:lang w:bidi="ar-IQ"/>
        </w:rPr>
      </w:pPr>
    </w:p>
    <w:p w:rsidR="00487755" w:rsidRDefault="00487755" w:rsidP="00DE6FF8">
      <w:pPr>
        <w:jc w:val="right"/>
        <w:rPr>
          <w:rFonts w:asciiTheme="minorBidi" w:hAnsiTheme="minorBidi"/>
          <w:noProof/>
          <w:sz w:val="28"/>
          <w:szCs w:val="28"/>
          <w:lang w:bidi="ar-IQ"/>
        </w:rPr>
      </w:pPr>
    </w:p>
    <w:p w:rsidR="00487755" w:rsidRDefault="00E2662B" w:rsidP="00487755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82C6F1E" wp14:editId="0BAFBA80">
            <wp:simplePos x="0" y="0"/>
            <wp:positionH relativeFrom="column">
              <wp:posOffset>-9525</wp:posOffset>
            </wp:positionH>
            <wp:positionV relativeFrom="paragraph">
              <wp:posOffset>192405</wp:posOffset>
            </wp:positionV>
            <wp:extent cx="35814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85" y="21500"/>
                <wp:lineTo x="2148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5" t="26796" r="23878" b="11916"/>
                    <a:stretch/>
                  </pic:blipFill>
                  <pic:spPr bwMode="auto">
                    <a:xfrm>
                      <a:off x="0" y="0"/>
                      <a:ext cx="358140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755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لكي تظهر الصفحة التالية والتي يظهر فيها عدد الملفات غير المقروءة ،ويمكن من خلالها مشاهدة </w:t>
      </w:r>
      <w:r w:rsidR="00487755" w:rsidRPr="00487755">
        <w:rPr>
          <w:rFonts w:asciiTheme="minorBidi" w:hAnsiTheme="minorBidi" w:hint="cs"/>
          <w:noProof/>
          <w:color w:val="943634" w:themeColor="accent2" w:themeShade="BF"/>
          <w:sz w:val="28"/>
          <w:szCs w:val="28"/>
          <w:rtl/>
          <w:lang w:bidi="ar-IQ"/>
        </w:rPr>
        <w:t>البريد الصادر</w:t>
      </w:r>
      <w:r w:rsidR="00487755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</w:t>
      </w:r>
      <w:r w:rsidR="00487755" w:rsidRPr="00487755">
        <w:rPr>
          <w:rFonts w:asciiTheme="minorBidi" w:hAnsiTheme="minorBidi" w:hint="cs"/>
          <w:noProof/>
          <w:color w:val="17365D" w:themeColor="text2" w:themeShade="BF"/>
          <w:sz w:val="28"/>
          <w:szCs w:val="28"/>
          <w:rtl/>
          <w:lang w:bidi="ar-IQ"/>
        </w:rPr>
        <w:t>والبريد</w:t>
      </w:r>
      <w:r w:rsidR="00487755">
        <w:rPr>
          <w:rFonts w:asciiTheme="minorBidi" w:hAnsiTheme="minorBidi" w:hint="cs"/>
          <w:noProof/>
          <w:color w:val="17365D" w:themeColor="text2" w:themeShade="BF"/>
          <w:sz w:val="28"/>
          <w:szCs w:val="28"/>
          <w:rtl/>
          <w:lang w:bidi="ar-IQ"/>
        </w:rPr>
        <w:t xml:space="preserve"> الوارد</w:t>
      </w:r>
      <w:r w:rsidR="00487755" w:rsidRPr="00487755">
        <w:rPr>
          <w:rFonts w:asciiTheme="minorBidi" w:hAnsiTheme="minorBidi" w:hint="cs"/>
          <w:noProof/>
          <w:color w:val="17365D" w:themeColor="text2" w:themeShade="BF"/>
          <w:sz w:val="28"/>
          <w:szCs w:val="28"/>
          <w:rtl/>
          <w:lang w:bidi="ar-IQ"/>
        </w:rPr>
        <w:t xml:space="preserve"> </w:t>
      </w:r>
      <w:r w:rsidR="00487755"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عن طريق الضغط على روابطهما</w:t>
      </w:r>
    </w:p>
    <w:p w:rsidR="00487755" w:rsidRDefault="00487755" w:rsidP="00DE6FF8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487755" w:rsidRDefault="00487755" w:rsidP="00DE6FF8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5D5CB1" w:rsidRDefault="00F4257D" w:rsidP="00DE6FF8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ويتم بعدها تصفير عداد القراءة الضغط على المربع (أنقر هنا لتأكيد مشاهدتك بعد تنزيل الملف)</w:t>
      </w:r>
      <w:r w:rsidR="00DE6FF8">
        <w:rPr>
          <w:rFonts w:asciiTheme="minorBidi" w:hAnsiTheme="minorBidi" w:hint="cs"/>
          <w:noProof/>
          <w:sz w:val="28"/>
          <w:szCs w:val="28"/>
          <w:rtl/>
          <w:lang w:bidi="ar-IQ"/>
        </w:rPr>
        <w:t>لتكون عدد الملفات غير المقروءة صفر</w:t>
      </w:r>
    </w:p>
    <w:p w:rsidR="00487755" w:rsidRDefault="00C974D7" w:rsidP="00C974D7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>وتحويل كلمة  غير مقروء الى تار</w:t>
      </w:r>
      <w:r w:rsidR="00F4257D">
        <w:rPr>
          <w:rFonts w:asciiTheme="minorBidi" w:hAnsiTheme="minorBidi" w:hint="cs"/>
          <w:noProof/>
          <w:sz w:val="28"/>
          <w:szCs w:val="28"/>
          <w:rtl/>
          <w:lang w:bidi="ar-IQ"/>
        </w:rPr>
        <w:t>يخ مشاهدتك للملف وحفظها في قاعدة البيانات</w:t>
      </w:r>
      <w:r>
        <w:rPr>
          <w:rFonts w:asciiTheme="minorBidi" w:hAnsiTheme="minorBidi" w:hint="cs"/>
          <w:noProof/>
          <w:sz w:val="28"/>
          <w:szCs w:val="28"/>
          <w:rtl/>
          <w:lang w:bidi="ar-IQ"/>
        </w:rPr>
        <w:t xml:space="preserve"> </w:t>
      </w:r>
    </w:p>
    <w:p w:rsidR="00487755" w:rsidRDefault="00487755" w:rsidP="00F4257D">
      <w:pPr>
        <w:jc w:val="right"/>
        <w:rPr>
          <w:rFonts w:asciiTheme="minorBidi" w:hAnsiTheme="minorBidi"/>
          <w:noProof/>
          <w:sz w:val="28"/>
          <w:szCs w:val="28"/>
          <w:rtl/>
          <w:lang w:bidi="ar-IQ"/>
        </w:rPr>
      </w:pPr>
    </w:p>
    <w:p w:rsidR="00487755" w:rsidRDefault="00487755" w:rsidP="00F4257D">
      <w:pPr>
        <w:jc w:val="right"/>
        <w:rPr>
          <w:rFonts w:asciiTheme="minorBidi" w:hAnsiTheme="minorBidi"/>
          <w:noProof/>
          <w:sz w:val="28"/>
          <w:szCs w:val="28"/>
          <w:lang w:bidi="ar-IQ"/>
        </w:rPr>
      </w:pPr>
    </w:p>
    <w:p w:rsidR="00E2662B" w:rsidRDefault="00E2662B" w:rsidP="00F4257D">
      <w:pPr>
        <w:jc w:val="right"/>
        <w:rPr>
          <w:rFonts w:asciiTheme="minorBidi" w:hAnsiTheme="minorBidi"/>
          <w:noProof/>
          <w:sz w:val="28"/>
          <w:szCs w:val="28"/>
          <w:lang w:bidi="ar-IQ"/>
        </w:rPr>
      </w:pPr>
      <w:bookmarkStart w:id="0" w:name="_GoBack"/>
      <w:bookmarkEnd w:id="0"/>
    </w:p>
    <w:sectPr w:rsidR="00E2662B" w:rsidSect="009A3A8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8E2"/>
    <w:multiLevelType w:val="hybridMultilevel"/>
    <w:tmpl w:val="3246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70C3A"/>
    <w:multiLevelType w:val="hybridMultilevel"/>
    <w:tmpl w:val="5F42C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2A0302"/>
    <w:multiLevelType w:val="hybridMultilevel"/>
    <w:tmpl w:val="7D12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2B"/>
    <w:rsid w:val="0004188A"/>
    <w:rsid w:val="000504CB"/>
    <w:rsid w:val="00116704"/>
    <w:rsid w:val="001841E5"/>
    <w:rsid w:val="001B0E78"/>
    <w:rsid w:val="002022A0"/>
    <w:rsid w:val="0022760D"/>
    <w:rsid w:val="002A3537"/>
    <w:rsid w:val="00355B87"/>
    <w:rsid w:val="0038175B"/>
    <w:rsid w:val="00487755"/>
    <w:rsid w:val="00535974"/>
    <w:rsid w:val="005B262A"/>
    <w:rsid w:val="005D5CB1"/>
    <w:rsid w:val="006C6AA9"/>
    <w:rsid w:val="00723BC7"/>
    <w:rsid w:val="007A73E8"/>
    <w:rsid w:val="007C15D2"/>
    <w:rsid w:val="0087690E"/>
    <w:rsid w:val="008B5BA9"/>
    <w:rsid w:val="008D64B5"/>
    <w:rsid w:val="00903E89"/>
    <w:rsid w:val="00926DF8"/>
    <w:rsid w:val="00935451"/>
    <w:rsid w:val="00942ECA"/>
    <w:rsid w:val="00975075"/>
    <w:rsid w:val="009A3A83"/>
    <w:rsid w:val="009F6652"/>
    <w:rsid w:val="00AA7AB1"/>
    <w:rsid w:val="00AD3B5C"/>
    <w:rsid w:val="00B80E10"/>
    <w:rsid w:val="00C34E19"/>
    <w:rsid w:val="00C572D4"/>
    <w:rsid w:val="00C974D7"/>
    <w:rsid w:val="00CC392B"/>
    <w:rsid w:val="00D737C3"/>
    <w:rsid w:val="00DB66DD"/>
    <w:rsid w:val="00DE610F"/>
    <w:rsid w:val="00DE6FF8"/>
    <w:rsid w:val="00E2662B"/>
    <w:rsid w:val="00E347F8"/>
    <w:rsid w:val="00E670FC"/>
    <w:rsid w:val="00F00295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tielectronic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SUHAD</dc:creator>
  <cp:lastModifiedBy>suhad</cp:lastModifiedBy>
  <cp:revision>2</cp:revision>
  <dcterms:created xsi:type="dcterms:W3CDTF">2018-03-01T10:49:00Z</dcterms:created>
  <dcterms:modified xsi:type="dcterms:W3CDTF">2018-03-01T10:49:00Z</dcterms:modified>
</cp:coreProperties>
</file>